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554F08" w:rsidRDefault="00554F08" w:rsidP="00554F0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54F08">
              <w:rPr>
                <w:rFonts w:cs="Arial"/>
                <w:b/>
                <w:color w:val="339966"/>
                <w:sz w:val="20"/>
              </w:rPr>
              <w:t>1 credit for sustaining the air temperature at the design value within ±1.5°C when the air side system is operating at steady state under normally occupied periods.</w:t>
            </w:r>
          </w:p>
          <w:p w:rsidR="00B4376B" w:rsidRDefault="00B4376B" w:rsidP="00554F0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554F08" w:rsidRDefault="00554F08" w:rsidP="00554F0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54F08">
              <w:rPr>
                <w:rFonts w:cs="Arial"/>
                <w:b/>
                <w:color w:val="339966"/>
                <w:sz w:val="20"/>
              </w:rPr>
              <w:t xml:space="preserve">1 credit for demonstrating </w:t>
            </w:r>
            <w:r w:rsidR="00B4376B" w:rsidRPr="00B4376B">
              <w:rPr>
                <w:rFonts w:cs="Arial"/>
                <w:b/>
                <w:color w:val="339966"/>
                <w:sz w:val="20"/>
              </w:rPr>
              <w:t>an appropriate temperature</w:t>
            </w:r>
            <w:r w:rsidRPr="00554F08">
              <w:rPr>
                <w:rFonts w:cs="Arial"/>
                <w:b/>
                <w:color w:val="339966"/>
                <w:sz w:val="20"/>
              </w:rPr>
              <w:t xml:space="preserve"> </w:t>
            </w:r>
            <w:bookmarkStart w:id="0" w:name="_GoBack"/>
            <w:bookmarkEnd w:id="0"/>
            <w:r w:rsidRPr="00554F08">
              <w:rPr>
                <w:rFonts w:cs="Arial"/>
                <w:b/>
                <w:color w:val="339966"/>
                <w:sz w:val="20"/>
              </w:rPr>
              <w:t>(i.e. &lt;25.5°C), relative humidity (i.e. &lt;70%) and air velocity (i.e. &lt;0.3 m/s).</w:t>
            </w:r>
          </w:p>
          <w:p w:rsidR="008D2E49" w:rsidRPr="007F2DBA" w:rsidRDefault="008D2E49" w:rsidP="00554F0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A77628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554F08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A77628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A77628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78FC" w:rsidRPr="007F2DBA" w:rsidTr="007E7107">
        <w:tc>
          <w:tcPr>
            <w:tcW w:w="10728" w:type="dxa"/>
            <w:gridSpan w:val="5"/>
          </w:tcPr>
          <w:p w:rsidR="004F78FC" w:rsidRPr="007F2DBA" w:rsidRDefault="004F78FC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783CDB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83CDB" w:rsidRPr="004F78FC" w:rsidRDefault="004F78FC" w:rsidP="007069F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783CDB" w:rsidRPr="007F2DBA" w:rsidRDefault="00BA1ED7" w:rsidP="00BA1ED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1ED7">
              <w:rPr>
                <w:rFonts w:ascii="Arial" w:hAnsi="Arial" w:cs="Arial"/>
                <w:sz w:val="20"/>
                <w:szCs w:val="20"/>
                <w:lang w:val="en-GB"/>
              </w:rPr>
              <w:t>Measurement report endorsed by a CIB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A21844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2535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21844" w:rsidRPr="004F78FC" w:rsidRDefault="00A21844" w:rsidP="00A2184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21844" w:rsidRPr="007F2DBA" w:rsidRDefault="00BA1ED7" w:rsidP="00A2184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1ED7">
              <w:rPr>
                <w:rFonts w:ascii="Arial" w:hAnsi="Arial" w:cs="Arial"/>
                <w:sz w:val="20"/>
                <w:szCs w:val="20"/>
                <w:lang w:val="en-GB"/>
              </w:rPr>
              <w:t>Drawings showing the location of measurement locations and ventilation system layouts.</w:t>
            </w:r>
          </w:p>
        </w:tc>
      </w:tr>
      <w:tr w:rsidR="00A21844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21844" w:rsidRPr="004F78FC" w:rsidRDefault="00A21844" w:rsidP="00A2184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21844" w:rsidRPr="007F2DBA" w:rsidRDefault="00A21844" w:rsidP="00A2184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A21844" w:rsidRPr="007F2DBA" w:rsidTr="007E7107">
        <w:tc>
          <w:tcPr>
            <w:tcW w:w="468" w:type="dxa"/>
          </w:tcPr>
          <w:p w:rsidR="00A21844" w:rsidRPr="007F2DBA" w:rsidRDefault="00A21844" w:rsidP="00A218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A21844" w:rsidRPr="007F2DBA" w:rsidRDefault="00A21844" w:rsidP="00A218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21844" w:rsidRPr="007F2DBA" w:rsidTr="007E7107">
        <w:tc>
          <w:tcPr>
            <w:tcW w:w="468" w:type="dxa"/>
          </w:tcPr>
          <w:p w:rsidR="00A21844" w:rsidRPr="007F2DBA" w:rsidRDefault="00A21844" w:rsidP="00A218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A21844" w:rsidRPr="007F2DBA" w:rsidRDefault="00A21844" w:rsidP="00A218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D32" w:rsidRDefault="00CE6D32">
      <w:r>
        <w:separator/>
      </w:r>
    </w:p>
  </w:endnote>
  <w:endnote w:type="continuationSeparator" w:id="0">
    <w:p w:rsidR="00CE6D32" w:rsidRDefault="00CE6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B72FA2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4376B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4376B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D32" w:rsidRDefault="00CE6D32">
      <w:r>
        <w:separator/>
      </w:r>
    </w:p>
  </w:footnote>
  <w:footnote w:type="continuationSeparator" w:id="0">
    <w:p w:rsidR="00CE6D32" w:rsidRDefault="00CE6D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Pr="007F2DBA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365AFA">
      <w:rPr>
        <w:rFonts w:ascii="Arial" w:hAnsi="Arial" w:cs="Arial"/>
        <w:b/>
        <w:sz w:val="28"/>
        <w:szCs w:val="28"/>
        <w:lang w:eastAsia="zh-HK"/>
      </w:rPr>
      <w:t>IEQ 4</w:t>
    </w:r>
  </w:p>
  <w:p w:rsidR="00365AFA" w:rsidRDefault="00365AF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val="en-GB" w:eastAsia="zh-HK"/>
      </w:rPr>
    </w:pPr>
    <w:r w:rsidRPr="00365AFA">
      <w:rPr>
        <w:rFonts w:ascii="Arial" w:hAnsi="Arial" w:cs="Arial"/>
        <w:b/>
        <w:sz w:val="28"/>
        <w:szCs w:val="28"/>
        <w:lang w:val="en-GB" w:eastAsia="zh-HK"/>
      </w:rPr>
      <w:t>Thermal Comfort in Air-Conditioned Premises</w:t>
    </w:r>
  </w:p>
  <w:p w:rsidR="002F45F8" w:rsidRPr="002F45F8" w:rsidRDefault="00365AFA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2F45F8" w:rsidRPr="002F45F8">
      <w:rPr>
        <w:rFonts w:ascii="Arial" w:hAnsi="Arial" w:cs="Arial"/>
        <w:lang w:val="en-GB" w:eastAsia="zh-HK"/>
      </w:rPr>
      <w:t>Plus 20</w:t>
    </w:r>
    <w:r w:rsidR="00B72FA2">
      <w:rPr>
        <w:rFonts w:ascii="Arial" w:hAnsi="Arial" w:cs="Arial"/>
        <w:lang w:val="en-GB" w:eastAsia="zh-HK"/>
      </w:rPr>
      <w:t>16</w:t>
    </w:r>
    <w:r w:rsidR="002F45F8"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3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5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9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2"/>
  </w:num>
  <w:num w:numId="4">
    <w:abstractNumId w:val="36"/>
  </w:num>
  <w:num w:numId="5">
    <w:abstractNumId w:val="24"/>
  </w:num>
  <w:num w:numId="6">
    <w:abstractNumId w:val="23"/>
  </w:num>
  <w:num w:numId="7">
    <w:abstractNumId w:val="33"/>
  </w:num>
  <w:num w:numId="8">
    <w:abstractNumId w:val="29"/>
  </w:num>
  <w:num w:numId="9">
    <w:abstractNumId w:val="4"/>
  </w:num>
  <w:num w:numId="10">
    <w:abstractNumId w:val="8"/>
  </w:num>
  <w:num w:numId="11">
    <w:abstractNumId w:val="26"/>
  </w:num>
  <w:num w:numId="12">
    <w:abstractNumId w:val="15"/>
  </w:num>
  <w:num w:numId="13">
    <w:abstractNumId w:val="30"/>
  </w:num>
  <w:num w:numId="14">
    <w:abstractNumId w:val="28"/>
  </w:num>
  <w:num w:numId="15">
    <w:abstractNumId w:val="16"/>
  </w:num>
  <w:num w:numId="16">
    <w:abstractNumId w:val="7"/>
  </w:num>
  <w:num w:numId="17">
    <w:abstractNumId w:val="39"/>
  </w:num>
  <w:num w:numId="18">
    <w:abstractNumId w:val="20"/>
  </w:num>
  <w:num w:numId="19">
    <w:abstractNumId w:val="35"/>
  </w:num>
  <w:num w:numId="20">
    <w:abstractNumId w:val="34"/>
  </w:num>
  <w:num w:numId="21">
    <w:abstractNumId w:val="0"/>
  </w:num>
  <w:num w:numId="22">
    <w:abstractNumId w:val="18"/>
  </w:num>
  <w:num w:numId="23">
    <w:abstractNumId w:val="3"/>
  </w:num>
  <w:num w:numId="24">
    <w:abstractNumId w:val="21"/>
  </w:num>
  <w:num w:numId="25">
    <w:abstractNumId w:val="37"/>
  </w:num>
  <w:num w:numId="26">
    <w:abstractNumId w:val="1"/>
  </w:num>
  <w:num w:numId="27">
    <w:abstractNumId w:val="42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19"/>
  </w:num>
  <w:num w:numId="32">
    <w:abstractNumId w:val="27"/>
  </w:num>
  <w:num w:numId="33">
    <w:abstractNumId w:val="12"/>
  </w:num>
  <w:num w:numId="34">
    <w:abstractNumId w:val="38"/>
  </w:num>
  <w:num w:numId="35">
    <w:abstractNumId w:val="41"/>
  </w:num>
  <w:num w:numId="36">
    <w:abstractNumId w:val="40"/>
  </w:num>
  <w:num w:numId="37">
    <w:abstractNumId w:val="6"/>
  </w:num>
  <w:num w:numId="38">
    <w:abstractNumId w:val="31"/>
  </w:num>
  <w:num w:numId="39">
    <w:abstractNumId w:val="17"/>
  </w:num>
  <w:num w:numId="40">
    <w:abstractNumId w:val="10"/>
  </w:num>
  <w:num w:numId="41">
    <w:abstractNumId w:val="25"/>
  </w:num>
  <w:num w:numId="42">
    <w:abstractNumId w:val="14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961C5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16AA2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027"/>
    <w:rsid w:val="002032DF"/>
    <w:rsid w:val="00216D4D"/>
    <w:rsid w:val="00216E59"/>
    <w:rsid w:val="002170C3"/>
    <w:rsid w:val="00224FAE"/>
    <w:rsid w:val="00247973"/>
    <w:rsid w:val="00255187"/>
    <w:rsid w:val="0026572E"/>
    <w:rsid w:val="00265C80"/>
    <w:rsid w:val="002878EB"/>
    <w:rsid w:val="00293456"/>
    <w:rsid w:val="00293FF7"/>
    <w:rsid w:val="002A4C23"/>
    <w:rsid w:val="002B3FA0"/>
    <w:rsid w:val="002B543E"/>
    <w:rsid w:val="002C2D62"/>
    <w:rsid w:val="002C5074"/>
    <w:rsid w:val="002C7D2C"/>
    <w:rsid w:val="002D2D38"/>
    <w:rsid w:val="002E120F"/>
    <w:rsid w:val="002E2631"/>
    <w:rsid w:val="002F19BD"/>
    <w:rsid w:val="002F45F8"/>
    <w:rsid w:val="002F5AA3"/>
    <w:rsid w:val="002F71B4"/>
    <w:rsid w:val="003067C6"/>
    <w:rsid w:val="00317F60"/>
    <w:rsid w:val="0032296A"/>
    <w:rsid w:val="00324296"/>
    <w:rsid w:val="00327D92"/>
    <w:rsid w:val="0033481F"/>
    <w:rsid w:val="00352D7F"/>
    <w:rsid w:val="00365AFA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400F8"/>
    <w:rsid w:val="004413A7"/>
    <w:rsid w:val="00444933"/>
    <w:rsid w:val="004465B1"/>
    <w:rsid w:val="00455E50"/>
    <w:rsid w:val="00461028"/>
    <w:rsid w:val="00466D99"/>
    <w:rsid w:val="00467BC2"/>
    <w:rsid w:val="00482F54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4F08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D46"/>
    <w:rsid w:val="00620C4A"/>
    <w:rsid w:val="00623B46"/>
    <w:rsid w:val="00632448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10399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2E49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1844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28"/>
    <w:rsid w:val="00A77633"/>
    <w:rsid w:val="00A8307C"/>
    <w:rsid w:val="00A83EFC"/>
    <w:rsid w:val="00A85A3A"/>
    <w:rsid w:val="00A9465A"/>
    <w:rsid w:val="00A94A11"/>
    <w:rsid w:val="00AA4A43"/>
    <w:rsid w:val="00AA6080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4376B"/>
    <w:rsid w:val="00B5470E"/>
    <w:rsid w:val="00B639E1"/>
    <w:rsid w:val="00B66BF4"/>
    <w:rsid w:val="00B72D38"/>
    <w:rsid w:val="00B72FA2"/>
    <w:rsid w:val="00B75699"/>
    <w:rsid w:val="00B766D2"/>
    <w:rsid w:val="00B803B8"/>
    <w:rsid w:val="00B84591"/>
    <w:rsid w:val="00B90C6B"/>
    <w:rsid w:val="00B931E3"/>
    <w:rsid w:val="00B938B6"/>
    <w:rsid w:val="00B94A53"/>
    <w:rsid w:val="00BA1ED7"/>
    <w:rsid w:val="00BA41D1"/>
    <w:rsid w:val="00BB4FC1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E6D32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3CC2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4EEC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F3715-5BF0-46DB-AB8A-9557505DA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88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21</cp:revision>
  <cp:lastPrinted>2013-02-28T09:13:00Z</cp:lastPrinted>
  <dcterms:created xsi:type="dcterms:W3CDTF">2015-10-20T09:40:00Z</dcterms:created>
  <dcterms:modified xsi:type="dcterms:W3CDTF">2016-03-18T13:38:00Z</dcterms:modified>
</cp:coreProperties>
</file>